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22BD" w:rsidRPr="00F81421" w:rsidRDefault="00AB22BD" w:rsidP="00AB22BD">
      <w:pPr>
        <w:tabs>
          <w:tab w:val="center" w:pos="1985"/>
          <w:tab w:val="center" w:pos="7088"/>
        </w:tabs>
        <w:spacing w:after="0"/>
        <w:rPr>
          <w:rFonts w:ascii="Times New Roman" w:hAnsi="Times New Roman"/>
          <w:sz w:val="24"/>
          <w:szCs w:val="26"/>
        </w:rPr>
      </w:pPr>
      <w:r w:rsidRPr="00CB3408">
        <w:rPr>
          <w:rFonts w:ascii="Times New Roman" w:hAnsi="Times New Roman"/>
          <w:sz w:val="26"/>
          <w:szCs w:val="26"/>
        </w:rPr>
        <w:tab/>
        <w:t>TRƯỜNG CAO ĐẲNG KỸ THUẬT</w:t>
      </w:r>
      <w:r w:rsidRPr="00CB3408">
        <w:rPr>
          <w:rFonts w:ascii="Times New Roman" w:hAnsi="Times New Roman"/>
          <w:sz w:val="26"/>
          <w:szCs w:val="26"/>
        </w:rPr>
        <w:tab/>
      </w:r>
      <w:r w:rsidRPr="00F81421">
        <w:rPr>
          <w:rFonts w:ascii="Times New Roman" w:hAnsi="Times New Roman"/>
          <w:b/>
          <w:sz w:val="24"/>
          <w:szCs w:val="26"/>
        </w:rPr>
        <w:t>CỌNG HÒA XÃ HỘI CHỦ NGHĨA VIỆT NAM</w:t>
      </w:r>
    </w:p>
    <w:p w:rsidR="00AB22BD" w:rsidRPr="00CB3408" w:rsidRDefault="00AB22BD" w:rsidP="00AB22BD">
      <w:pPr>
        <w:tabs>
          <w:tab w:val="center" w:pos="1985"/>
          <w:tab w:val="center" w:pos="6946"/>
          <w:tab w:val="center" w:pos="7088"/>
        </w:tabs>
        <w:spacing w:after="0"/>
        <w:rPr>
          <w:rFonts w:ascii="Times New Roman" w:hAnsi="Times New Roman"/>
          <w:b/>
          <w:sz w:val="26"/>
          <w:szCs w:val="26"/>
        </w:rPr>
      </w:pPr>
      <w:r>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1F810C7" wp14:editId="04A87A6A">
                <wp:simplePos x="0" y="0"/>
                <wp:positionH relativeFrom="column">
                  <wp:posOffset>3415664</wp:posOffset>
                </wp:positionH>
                <wp:positionV relativeFrom="paragraph">
                  <wp:posOffset>204470</wp:posOffset>
                </wp:positionV>
                <wp:extent cx="19907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990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28E136"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8.95pt,16.1pt" to="425.7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" strokecolor="black [3040]"/>
            </w:pict>
          </mc:Fallback>
        </mc:AlternateContent>
      </w:r>
      <w:r w:rsidRPr="00CB3408">
        <w:rPr>
          <w:rFonts w:ascii="Times New Roman" w:hAnsi="Times New Roman"/>
          <w:sz w:val="26"/>
          <w:szCs w:val="26"/>
        </w:rPr>
        <w:tab/>
        <w:t>LÝ TỰ TRỌNG TP. HỒ CHÍ MINH</w:t>
      </w:r>
      <w:r w:rsidRPr="00CB3408">
        <w:rPr>
          <w:rFonts w:ascii="Times New Roman" w:hAnsi="Times New Roman"/>
          <w:sz w:val="26"/>
          <w:szCs w:val="26"/>
        </w:rPr>
        <w:tab/>
      </w:r>
      <w:r w:rsidRPr="00CB3408">
        <w:rPr>
          <w:rFonts w:ascii="Times New Roman" w:hAnsi="Times New Roman"/>
          <w:b/>
          <w:sz w:val="26"/>
          <w:szCs w:val="26"/>
        </w:rPr>
        <w:t>Độc lập – Tự do – Hạnh phúc</w:t>
      </w:r>
    </w:p>
    <w:p w:rsidR="00AB22BD" w:rsidRDefault="00AB22BD" w:rsidP="00AB22BD">
      <w:pPr>
        <w:tabs>
          <w:tab w:val="center" w:pos="1985"/>
          <w:tab w:val="center" w:pos="7088"/>
        </w:tabs>
        <w:spacing w:after="0"/>
        <w:ind w:right="-143"/>
        <w:rPr>
          <w:rFonts w:ascii="Times New Roman" w:hAnsi="Times New Roman"/>
          <w:b/>
          <w:sz w:val="26"/>
          <w:szCs w:val="26"/>
        </w:rPr>
      </w:pPr>
      <w:r w:rsidRPr="00CB3408">
        <w:rPr>
          <w:rFonts w:ascii="Times New Roman" w:hAnsi="Times New Roman"/>
          <w:b/>
          <w:sz w:val="26"/>
          <w:szCs w:val="26"/>
        </w:rPr>
        <w:tab/>
        <w:t>KHOA CÔNG NGHỆ ĐỘNG LỰC</w:t>
      </w:r>
    </w:p>
    <w:p w:rsidR="00AB22BD" w:rsidRDefault="00AB22BD" w:rsidP="00AB22BD">
      <w:pPr>
        <w:tabs>
          <w:tab w:val="center" w:pos="1985"/>
        </w:tabs>
        <w:spacing w:after="0"/>
        <w:ind w:right="-143"/>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4E6CD8FF" wp14:editId="40CD9A16">
                <wp:simplePos x="0" y="0"/>
                <wp:positionH relativeFrom="column">
                  <wp:posOffset>643890</wp:posOffset>
                </wp:positionH>
                <wp:positionV relativeFrom="paragraph">
                  <wp:posOffset>-3175</wp:posOffset>
                </wp:positionV>
                <wp:extent cx="1295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295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467A5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0.7pt,-.25pt" to="152.7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" strokecolor="black [3040]"/>
            </w:pict>
          </mc:Fallback>
        </mc:AlternateContent>
      </w:r>
    </w:p>
    <w:p w:rsidR="00AB22BD" w:rsidRPr="0036245D" w:rsidRDefault="00AB22BD" w:rsidP="00AB22BD">
      <w:pPr>
        <w:tabs>
          <w:tab w:val="center" w:pos="1985"/>
        </w:tabs>
        <w:spacing w:after="0"/>
        <w:ind w:right="-143"/>
        <w:jc w:val="center"/>
        <w:rPr>
          <w:rFonts w:ascii="Times New Roman" w:hAnsi="Times New Roman"/>
          <w:b/>
          <w:sz w:val="10"/>
          <w:szCs w:val="26"/>
        </w:rPr>
      </w:pPr>
    </w:p>
    <w:p w:rsidR="00AB22BD" w:rsidRDefault="00AB22BD" w:rsidP="00AB22BD">
      <w:pPr>
        <w:tabs>
          <w:tab w:val="center" w:pos="1985"/>
        </w:tabs>
        <w:spacing w:after="0"/>
        <w:ind w:right="-143"/>
        <w:jc w:val="center"/>
        <w:rPr>
          <w:rFonts w:ascii="Times New Roman" w:hAnsi="Times New Roman"/>
          <w:b/>
          <w:sz w:val="26"/>
          <w:szCs w:val="26"/>
        </w:rPr>
      </w:pPr>
      <w:r>
        <w:rPr>
          <w:rFonts w:ascii="Times New Roman" w:hAnsi="Times New Roman"/>
          <w:b/>
          <w:sz w:val="26"/>
          <w:szCs w:val="26"/>
        </w:rPr>
        <w:t>BIÊN BẢN</w:t>
      </w:r>
    </w:p>
    <w:p w:rsidR="00AB22BD" w:rsidRDefault="00AB22BD" w:rsidP="00AB22BD">
      <w:pPr>
        <w:tabs>
          <w:tab w:val="center" w:pos="1985"/>
        </w:tabs>
        <w:spacing w:after="0"/>
        <w:ind w:right="-143"/>
        <w:jc w:val="center"/>
        <w:rPr>
          <w:rFonts w:ascii="Times New Roman" w:hAnsi="Times New Roman"/>
          <w:b/>
          <w:sz w:val="26"/>
          <w:szCs w:val="26"/>
        </w:rPr>
      </w:pPr>
      <w:r>
        <w:rPr>
          <w:rFonts w:ascii="Times New Roman" w:hAnsi="Times New Roman"/>
          <w:b/>
          <w:sz w:val="26"/>
          <w:szCs w:val="26"/>
        </w:rPr>
        <w:t xml:space="preserve">Về việc đề xuất hình thức kỷ luật </w:t>
      </w:r>
    </w:p>
    <w:p w:rsidR="00AB22BD" w:rsidRDefault="00AB22BD" w:rsidP="00AB22BD">
      <w:pPr>
        <w:tabs>
          <w:tab w:val="center" w:pos="1985"/>
        </w:tabs>
        <w:spacing w:after="0"/>
        <w:ind w:right="-143"/>
        <w:jc w:val="center"/>
        <w:rPr>
          <w:rFonts w:ascii="Times New Roman" w:hAnsi="Times New Roman"/>
          <w:b/>
          <w:sz w:val="26"/>
          <w:szCs w:val="26"/>
        </w:rPr>
      </w:pPr>
      <w:r>
        <w:rPr>
          <w:rFonts w:ascii="Times New Roman" w:hAnsi="Times New Roman"/>
          <w:b/>
          <w:sz w:val="26"/>
          <w:szCs w:val="26"/>
        </w:rPr>
        <w:t xml:space="preserve">Viên chức Nguyễn Phụ Thượng Lưu  </w:t>
      </w:r>
    </w:p>
    <w:p w:rsidR="00AB22BD" w:rsidRPr="0036245D" w:rsidRDefault="00AB22BD" w:rsidP="00AB22BD">
      <w:pPr>
        <w:tabs>
          <w:tab w:val="center" w:pos="1985"/>
        </w:tabs>
        <w:spacing w:after="0"/>
        <w:ind w:right="-143"/>
        <w:jc w:val="center"/>
        <w:rPr>
          <w:rFonts w:ascii="Times New Roman" w:hAnsi="Times New Roman"/>
          <w:i/>
          <w:sz w:val="26"/>
          <w:szCs w:val="26"/>
        </w:rPr>
      </w:pPr>
      <w:r w:rsidRPr="0036245D">
        <w:rPr>
          <w:rFonts w:ascii="Times New Roman" w:hAnsi="Times New Roman"/>
          <w:i/>
          <w:sz w:val="26"/>
          <w:szCs w:val="26"/>
        </w:rPr>
        <w:t>(Trích biên bản họ</w:t>
      </w:r>
      <w:r>
        <w:rPr>
          <w:rFonts w:ascii="Times New Roman" w:hAnsi="Times New Roman"/>
          <w:i/>
          <w:sz w:val="26"/>
          <w:szCs w:val="26"/>
        </w:rPr>
        <w:t>p khoa Tháng 10</w:t>
      </w:r>
      <w:r w:rsidRPr="0036245D">
        <w:rPr>
          <w:rFonts w:ascii="Times New Roman" w:hAnsi="Times New Roman"/>
          <w:i/>
          <w:sz w:val="26"/>
          <w:szCs w:val="26"/>
        </w:rPr>
        <w:t>/2017)</w:t>
      </w:r>
    </w:p>
    <w:p w:rsidR="00AB22BD" w:rsidRDefault="00AB22BD" w:rsidP="00AB22BD">
      <w:pPr>
        <w:tabs>
          <w:tab w:val="center" w:pos="1985"/>
        </w:tabs>
        <w:spacing w:after="0"/>
        <w:ind w:right="-143"/>
        <w:jc w:val="center"/>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61312" behindDoc="0" locked="0" layoutInCell="1" allowOverlap="1" wp14:anchorId="2A9D039A" wp14:editId="649FFAF8">
                <wp:simplePos x="0" y="0"/>
                <wp:positionH relativeFrom="column">
                  <wp:posOffset>2015489</wp:posOffset>
                </wp:positionH>
                <wp:positionV relativeFrom="paragraph">
                  <wp:posOffset>0</wp:posOffset>
                </wp:positionV>
                <wp:extent cx="197167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E1C544"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8.7pt,0" to="313.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" strokecolor="black [3040]"/>
            </w:pict>
          </mc:Fallback>
        </mc:AlternateContent>
      </w:r>
    </w:p>
    <w:p w:rsidR="00AB22BD" w:rsidRPr="00D62ADF" w:rsidRDefault="00AB22BD" w:rsidP="00AB22BD">
      <w:pPr>
        <w:spacing w:after="120" w:line="240" w:lineRule="auto"/>
        <w:ind w:right="469"/>
        <w:jc w:val="both"/>
        <w:rPr>
          <w:rFonts w:ascii="Times New Roman" w:eastAsia="Times New Roman" w:hAnsi="Times New Roman"/>
          <w:color w:val="000000"/>
          <w:sz w:val="26"/>
          <w:szCs w:val="26"/>
        </w:rPr>
      </w:pPr>
      <w:r>
        <w:rPr>
          <w:rFonts w:ascii="Times New Roman" w:eastAsia="Times New Roman" w:hAnsi="Times New Roman"/>
          <w:b/>
          <w:color w:val="000000"/>
          <w:sz w:val="26"/>
          <w:szCs w:val="26"/>
        </w:rPr>
        <w:t>1. Thời gian họp</w:t>
      </w:r>
      <w:r w:rsidRPr="00D62ADF">
        <w:rPr>
          <w:rFonts w:ascii="Times New Roman" w:eastAsia="Times New Roman" w:hAnsi="Times New Roman"/>
          <w:b/>
          <w:color w:val="000000"/>
          <w:sz w:val="26"/>
          <w:szCs w:val="26"/>
        </w:rPr>
        <w:t>:</w:t>
      </w:r>
      <w:r>
        <w:rPr>
          <w:rFonts w:ascii="Times New Roman" w:eastAsia="Times New Roman" w:hAnsi="Times New Roman"/>
          <w:color w:val="000000"/>
          <w:sz w:val="26"/>
          <w:szCs w:val="26"/>
        </w:rPr>
        <w:t xml:space="preserve"> ….. giờ …. phút  </w:t>
      </w:r>
      <w:r w:rsidRPr="00D62ADF">
        <w:rPr>
          <w:rFonts w:ascii="Times New Roman" w:eastAsia="Times New Roman" w:hAnsi="Times New Roman"/>
          <w:color w:val="000000"/>
          <w:sz w:val="26"/>
          <w:szCs w:val="26"/>
        </w:rPr>
        <w:t>ngày</w:t>
      </w:r>
      <w:r>
        <w:rPr>
          <w:rFonts w:ascii="Times New Roman" w:eastAsia="Times New Roman" w:hAnsi="Times New Roman"/>
          <w:color w:val="000000"/>
          <w:sz w:val="26"/>
          <w:szCs w:val="26"/>
        </w:rPr>
        <w:t xml:space="preserve"> …..</w:t>
      </w:r>
      <w:r w:rsidRPr="00D62ADF">
        <w:rPr>
          <w:rFonts w:ascii="Times New Roman" w:eastAsia="Times New Roman" w:hAnsi="Times New Roman"/>
          <w:color w:val="000000"/>
          <w:sz w:val="26"/>
          <w:szCs w:val="26"/>
        </w:rPr>
        <w:t xml:space="preserve"> </w:t>
      </w:r>
      <w:r>
        <w:rPr>
          <w:rFonts w:ascii="Times New Roman" w:eastAsia="Times New Roman" w:hAnsi="Times New Roman"/>
          <w:color w:val="000000"/>
          <w:sz w:val="26"/>
          <w:szCs w:val="26"/>
        </w:rPr>
        <w:t>t</w:t>
      </w:r>
      <w:r w:rsidRPr="00D62ADF">
        <w:rPr>
          <w:rFonts w:ascii="Times New Roman" w:eastAsia="Times New Roman" w:hAnsi="Times New Roman"/>
          <w:color w:val="000000"/>
          <w:sz w:val="26"/>
          <w:szCs w:val="26"/>
        </w:rPr>
        <w:t>háng</w:t>
      </w:r>
      <w:r>
        <w:rPr>
          <w:rFonts w:ascii="Times New Roman" w:eastAsia="Times New Roman" w:hAnsi="Times New Roman"/>
          <w:color w:val="000000"/>
          <w:sz w:val="26"/>
          <w:szCs w:val="26"/>
        </w:rPr>
        <w:t xml:space="preserve"> 10</w:t>
      </w:r>
      <w:r w:rsidRPr="00D62ADF">
        <w:rPr>
          <w:rFonts w:ascii="Times New Roman" w:eastAsia="Times New Roman" w:hAnsi="Times New Roman"/>
          <w:color w:val="000000"/>
          <w:sz w:val="26"/>
          <w:szCs w:val="26"/>
        </w:rPr>
        <w:t xml:space="preserve"> năm 20</w:t>
      </w:r>
      <w:r>
        <w:rPr>
          <w:rFonts w:ascii="Times New Roman" w:eastAsia="Times New Roman" w:hAnsi="Times New Roman"/>
          <w:color w:val="000000"/>
          <w:sz w:val="26"/>
          <w:szCs w:val="26"/>
        </w:rPr>
        <w:t>17</w:t>
      </w:r>
    </w:p>
    <w:p w:rsidR="00AB22BD" w:rsidRPr="00D62ADF" w:rsidRDefault="00AB22BD" w:rsidP="00AB22BD">
      <w:pPr>
        <w:tabs>
          <w:tab w:val="right" w:leader="dot" w:pos="9498"/>
        </w:tabs>
        <w:spacing w:after="120" w:line="240" w:lineRule="auto"/>
        <w:ind w:right="-23"/>
        <w:jc w:val="both"/>
        <w:rPr>
          <w:rFonts w:ascii="Times New Roman" w:eastAsia="Times New Roman" w:hAnsi="Times New Roman"/>
          <w:color w:val="000000"/>
          <w:sz w:val="26"/>
          <w:szCs w:val="26"/>
        </w:rPr>
      </w:pPr>
      <w:r>
        <w:rPr>
          <w:rFonts w:ascii="Times New Roman" w:eastAsia="Times New Roman" w:hAnsi="Times New Roman"/>
          <w:b/>
          <w:color w:val="000000"/>
          <w:sz w:val="26"/>
          <w:szCs w:val="26"/>
        </w:rPr>
        <w:t xml:space="preserve">    </w:t>
      </w:r>
      <w:r w:rsidRPr="00D62ADF">
        <w:rPr>
          <w:rFonts w:ascii="Times New Roman" w:eastAsia="Times New Roman" w:hAnsi="Times New Roman"/>
          <w:b/>
          <w:color w:val="000000"/>
          <w:sz w:val="26"/>
          <w:szCs w:val="26"/>
        </w:rPr>
        <w:t>Địa điểm:</w:t>
      </w:r>
      <w:r w:rsidRPr="00D62ADF">
        <w:rPr>
          <w:rFonts w:ascii="Times New Roman" w:eastAsia="Times New Roman" w:hAnsi="Times New Roman"/>
          <w:color w:val="000000"/>
          <w:sz w:val="26"/>
          <w:szCs w:val="26"/>
        </w:rPr>
        <w:t xml:space="preserve"> </w:t>
      </w:r>
      <w:r>
        <w:rPr>
          <w:rFonts w:ascii="Times New Roman" w:eastAsia="Times New Roman" w:hAnsi="Times New Roman"/>
          <w:color w:val="000000"/>
          <w:sz w:val="26"/>
          <w:szCs w:val="26"/>
        </w:rPr>
        <w:t>Văn phòng khoa Công nghệ Động Lực</w:t>
      </w:r>
    </w:p>
    <w:p w:rsidR="00AB22BD" w:rsidRPr="00D62ADF" w:rsidRDefault="00AB22BD" w:rsidP="00AB22BD">
      <w:pPr>
        <w:spacing w:after="120" w:line="240" w:lineRule="auto"/>
        <w:ind w:right="469"/>
        <w:jc w:val="both"/>
        <w:rPr>
          <w:rFonts w:ascii="Times New Roman" w:eastAsia="Times New Roman" w:hAnsi="Times New Roman"/>
          <w:color w:val="000000"/>
          <w:sz w:val="26"/>
          <w:szCs w:val="26"/>
        </w:rPr>
      </w:pPr>
      <w:r w:rsidRPr="00D62ADF">
        <w:rPr>
          <w:rFonts w:ascii="Times New Roman" w:eastAsia="Times New Roman" w:hAnsi="Times New Roman"/>
          <w:b/>
          <w:color w:val="000000"/>
          <w:sz w:val="26"/>
          <w:szCs w:val="26"/>
        </w:rPr>
        <w:t>2. Chủ tọa phiên họp và thành phần tham dự</w:t>
      </w:r>
      <w:r w:rsidRPr="00D62ADF">
        <w:rPr>
          <w:rFonts w:ascii="Times New Roman" w:eastAsia="Times New Roman" w:hAnsi="Times New Roman"/>
          <w:color w:val="000000"/>
          <w:sz w:val="26"/>
          <w:szCs w:val="26"/>
        </w:rPr>
        <w:t xml:space="preserve">: </w:t>
      </w:r>
    </w:p>
    <w:p w:rsidR="00AB22BD" w:rsidRPr="00D62ADF" w:rsidRDefault="00AB22BD" w:rsidP="00AB22BD">
      <w:pPr>
        <w:tabs>
          <w:tab w:val="right" w:leader="dot" w:pos="9356"/>
        </w:tabs>
        <w:spacing w:after="0" w:line="240" w:lineRule="auto"/>
        <w:ind w:right="-61" w:firstLine="574"/>
        <w:jc w:val="both"/>
        <w:rPr>
          <w:rFonts w:ascii="Times New Roman" w:eastAsia="Times New Roman" w:hAnsi="Times New Roman"/>
          <w:color w:val="000000"/>
          <w:sz w:val="26"/>
          <w:szCs w:val="26"/>
        </w:rPr>
      </w:pPr>
      <w:r w:rsidRPr="00D62ADF">
        <w:rPr>
          <w:rFonts w:ascii="Times New Roman" w:eastAsia="Times New Roman" w:hAnsi="Times New Roman"/>
          <w:b/>
          <w:color w:val="000000"/>
          <w:sz w:val="26"/>
          <w:szCs w:val="26"/>
        </w:rPr>
        <w:t>- Chủ t</w:t>
      </w:r>
      <w:r>
        <w:rPr>
          <w:rFonts w:ascii="Times New Roman" w:eastAsia="Times New Roman" w:hAnsi="Times New Roman"/>
          <w:b/>
          <w:color w:val="000000"/>
          <w:sz w:val="26"/>
          <w:szCs w:val="26"/>
        </w:rPr>
        <w:t>rì</w:t>
      </w:r>
      <w:r w:rsidRPr="00D62ADF">
        <w:rPr>
          <w:rFonts w:ascii="Times New Roman" w:eastAsia="Times New Roman" w:hAnsi="Times New Roman"/>
          <w:color w:val="000000"/>
          <w:sz w:val="26"/>
          <w:szCs w:val="26"/>
        </w:rPr>
        <w:t xml:space="preserve">: </w:t>
      </w:r>
      <w:r>
        <w:rPr>
          <w:rFonts w:ascii="Times New Roman" w:eastAsia="Times New Roman" w:hAnsi="Times New Roman"/>
          <w:color w:val="000000"/>
          <w:sz w:val="26"/>
          <w:szCs w:val="26"/>
        </w:rPr>
        <w:t xml:space="preserve"> Ông Nguyễn Anh Tuấn – Trưởng khoa</w:t>
      </w:r>
    </w:p>
    <w:p w:rsidR="00AB22BD" w:rsidRPr="00D62ADF" w:rsidRDefault="00AB22BD" w:rsidP="00AB22BD">
      <w:pPr>
        <w:tabs>
          <w:tab w:val="right" w:leader="dot" w:pos="9356"/>
        </w:tabs>
        <w:spacing w:after="0" w:line="240" w:lineRule="auto"/>
        <w:ind w:right="81" w:firstLine="574"/>
        <w:jc w:val="both"/>
        <w:rPr>
          <w:rFonts w:ascii="Times New Roman" w:eastAsia="Times New Roman" w:hAnsi="Times New Roman"/>
          <w:color w:val="000000"/>
          <w:sz w:val="26"/>
          <w:szCs w:val="26"/>
        </w:rPr>
      </w:pPr>
      <w:r w:rsidRPr="00D62ADF">
        <w:rPr>
          <w:rFonts w:ascii="Times New Roman" w:eastAsia="Times New Roman" w:hAnsi="Times New Roman"/>
          <w:b/>
          <w:color w:val="000000"/>
          <w:sz w:val="26"/>
          <w:szCs w:val="26"/>
        </w:rPr>
        <w:t>- Thư ký:</w:t>
      </w:r>
      <w:r>
        <w:rPr>
          <w:rFonts w:ascii="Times New Roman" w:eastAsia="Times New Roman" w:hAnsi="Times New Roman"/>
          <w:color w:val="000000"/>
          <w:sz w:val="26"/>
          <w:szCs w:val="26"/>
        </w:rPr>
        <w:t>.</w:t>
      </w:r>
      <w:r w:rsidRPr="00283AE1">
        <w:rPr>
          <w:rFonts w:ascii="Times New Roman" w:eastAsia="Times New Roman" w:hAnsi="Times New Roman"/>
          <w:color w:val="000000"/>
          <w:sz w:val="26"/>
          <w:szCs w:val="26"/>
        </w:rPr>
        <w:t xml:space="preserve"> </w:t>
      </w:r>
      <w:r>
        <w:rPr>
          <w:rFonts w:ascii="Times New Roman" w:eastAsia="Times New Roman" w:hAnsi="Times New Roman"/>
          <w:color w:val="000000"/>
          <w:sz w:val="26"/>
          <w:szCs w:val="26"/>
        </w:rPr>
        <w:t>…………………..</w:t>
      </w:r>
    </w:p>
    <w:p w:rsidR="00AB22BD" w:rsidRDefault="00AB22BD" w:rsidP="00AB22BD">
      <w:pPr>
        <w:tabs>
          <w:tab w:val="right" w:leader="dot" w:pos="9356"/>
        </w:tabs>
        <w:spacing w:after="120" w:line="320" w:lineRule="exact"/>
        <w:ind w:right="471" w:firstLine="573"/>
        <w:jc w:val="both"/>
        <w:rPr>
          <w:rFonts w:ascii="Times New Roman" w:eastAsia="Times New Roman" w:hAnsi="Times New Roman"/>
          <w:color w:val="000000"/>
          <w:sz w:val="26"/>
          <w:szCs w:val="26"/>
        </w:rPr>
      </w:pPr>
      <w:r w:rsidRPr="00D62ADF">
        <w:rPr>
          <w:rFonts w:ascii="Times New Roman" w:eastAsia="Times New Roman" w:hAnsi="Times New Roman"/>
          <w:b/>
          <w:color w:val="000000"/>
          <w:sz w:val="26"/>
          <w:szCs w:val="26"/>
        </w:rPr>
        <w:t>- Thành phần tham dự</w:t>
      </w:r>
      <w:r w:rsidRPr="00D62ADF">
        <w:rPr>
          <w:rFonts w:ascii="Times New Roman" w:eastAsia="Times New Roman" w:hAnsi="Times New Roman"/>
          <w:color w:val="000000"/>
          <w:sz w:val="26"/>
          <w:szCs w:val="26"/>
        </w:rPr>
        <w:t>:</w:t>
      </w:r>
      <w:r>
        <w:rPr>
          <w:rFonts w:ascii="Times New Roman" w:eastAsia="Times New Roman" w:hAnsi="Times New Roman"/>
          <w:color w:val="000000"/>
          <w:sz w:val="26"/>
          <w:szCs w:val="26"/>
        </w:rPr>
        <w:t xml:space="preserve"> Toàn thể giảng viên, nhân viên khoa CN Động lực (19/20 người)</w:t>
      </w:r>
    </w:p>
    <w:p w:rsidR="00AB22BD" w:rsidRDefault="00AB22BD" w:rsidP="00AB22BD">
      <w:pPr>
        <w:tabs>
          <w:tab w:val="right" w:leader="dot" w:pos="9356"/>
        </w:tabs>
        <w:spacing w:after="120" w:line="320" w:lineRule="exact"/>
        <w:ind w:right="471" w:firstLine="573"/>
        <w:jc w:val="both"/>
      </w:pPr>
      <w:r>
        <w:rPr>
          <w:rFonts w:ascii="Times New Roman" w:eastAsia="Times New Roman" w:hAnsi="Times New Roman"/>
          <w:color w:val="000000"/>
          <w:sz w:val="26"/>
          <w:szCs w:val="26"/>
        </w:rPr>
        <w:t>- Vắng: Ông Nguyễn Phụ Thượng Lưu</w:t>
      </w:r>
    </w:p>
    <w:p w:rsidR="00AB22BD" w:rsidRPr="00D62ADF" w:rsidRDefault="00AB22BD" w:rsidP="00AB22BD">
      <w:pPr>
        <w:spacing w:before="120" w:after="120" w:line="240" w:lineRule="auto"/>
        <w:ind w:right="471"/>
        <w:jc w:val="both"/>
        <w:rPr>
          <w:rFonts w:ascii="Times New Roman" w:eastAsia="Times New Roman" w:hAnsi="Times New Roman"/>
          <w:b/>
          <w:color w:val="000000"/>
          <w:sz w:val="26"/>
          <w:szCs w:val="26"/>
        </w:rPr>
      </w:pPr>
      <w:r w:rsidRPr="00D62ADF">
        <w:rPr>
          <w:rFonts w:ascii="Times New Roman" w:eastAsia="Times New Roman" w:hAnsi="Times New Roman"/>
          <w:b/>
          <w:color w:val="000000"/>
          <w:sz w:val="26"/>
          <w:szCs w:val="26"/>
        </w:rPr>
        <w:t>3. Nội dung cuộc họp:</w:t>
      </w:r>
    </w:p>
    <w:p w:rsidR="00AB22BD" w:rsidRDefault="00AB22B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Căn cứ thông báo số 1077/TB-LTT-TC ngày 25 tháng 10 năm 2017 của Trường Cao đẳng Lý Tự Trọng Thành phố Hồ Chí Minh về việc họp kiểm điểm, đề xuất hình thức xử lý việc nghỉ dạy không lý do của viên chức.</w:t>
      </w:r>
    </w:p>
    <w:p w:rsidR="00AB22BD" w:rsidRDefault="00AB22B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Căn cứ nghị định số 27/2012/NĐ-CP ngày 06 tháng 4 năm 2012 của Chính Phủ về quy định về xử lý kỹ luật viên chức và trách nhiệm bồi thường, hoàn trả của viên chức.</w:t>
      </w:r>
    </w:p>
    <w:p w:rsidR="00AB22BD" w:rsidRDefault="00AB22B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Căn cứ quy định số 1546/Qy</w:t>
      </w:r>
      <w:r w:rsidR="002D6FDD">
        <w:rPr>
          <w:rFonts w:ascii="Times New Roman" w:eastAsia="Times New Roman" w:hAnsi="Times New Roman"/>
          <w:color w:val="000000"/>
          <w:sz w:val="26"/>
          <w:szCs w:val="26"/>
        </w:rPr>
        <w:t>Đ</w:t>
      </w:r>
      <w:r>
        <w:rPr>
          <w:rFonts w:ascii="Times New Roman" w:eastAsia="Times New Roman" w:hAnsi="Times New Roman"/>
          <w:color w:val="000000"/>
          <w:sz w:val="26"/>
          <w:szCs w:val="26"/>
        </w:rPr>
        <w:t xml:space="preserve">-LTT-TĐ ngày 02 tháng 12 năm 2016 của Trường Cao đẳng Kỹ thuật Lý Tự Trọng Thành phố Hồ Chí Minh </w:t>
      </w:r>
      <w:r w:rsidR="002D6FDD">
        <w:rPr>
          <w:rFonts w:ascii="Times New Roman" w:eastAsia="Times New Roman" w:hAnsi="Times New Roman"/>
          <w:color w:val="000000"/>
          <w:sz w:val="26"/>
          <w:szCs w:val="26"/>
        </w:rPr>
        <w:t>về tiêu chuẩn thi đua.</w:t>
      </w:r>
    </w:p>
    <w:p w:rsidR="00AB22BD" w:rsidRDefault="00AB22B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 xml:space="preserve">khoa Công nghệ Động lực </w:t>
      </w:r>
      <w:r w:rsidR="002D6FDD">
        <w:rPr>
          <w:rFonts w:ascii="Times New Roman" w:eastAsia="Times New Roman" w:hAnsi="Times New Roman"/>
          <w:color w:val="000000"/>
          <w:sz w:val="26"/>
          <w:szCs w:val="26"/>
        </w:rPr>
        <w:t>tổ chức họp lấy ý kiến thống nhất về việc đề xuất hình thức kỷ luật đối với viên chức Nguyễn Phụ Thượng Lưu, giảng viên khoa Công nghệ Động lực cụ thể:</w:t>
      </w:r>
    </w:p>
    <w:p w:rsidR="00AB22BD" w:rsidRDefault="002D6FD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Ngày 1/8/2017 viên chức có đơn xin chấm dứt hợp đồng làm việc gửi về phòng Tổ chức – Hành chính – Tổng hợp của trường tuy nhiên chưa có sự phê duyệt chấp thuận.</w:t>
      </w:r>
    </w:p>
    <w:p w:rsidR="002D6FDD" w:rsidRDefault="002D6FD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Theo kế hoạch đào tạo, khoa Công nghệ Động lực có phân công giảng dạy đối với viên chức Nguyễn Phụ Thượng lưu cụ thể:</w:t>
      </w:r>
    </w:p>
    <w:p w:rsidR="002D6FDD" w:rsidRDefault="002D6FDD" w:rsidP="00AB22BD">
      <w:pPr>
        <w:spacing w:after="0" w:line="320" w:lineRule="exact"/>
        <w:ind w:right="81" w:firstLine="573"/>
        <w:jc w:val="both"/>
        <w:rPr>
          <w:rFonts w:ascii="Times New Roman" w:eastAsia="Times New Roman" w:hAnsi="Times New Roman"/>
          <w:i/>
          <w:color w:val="FF0000"/>
          <w:sz w:val="26"/>
          <w:szCs w:val="26"/>
        </w:rPr>
      </w:pPr>
      <w:r w:rsidRPr="002D6FDD">
        <w:rPr>
          <w:rFonts w:ascii="Times New Roman" w:eastAsia="Times New Roman" w:hAnsi="Times New Roman"/>
          <w:i/>
          <w:color w:val="FF0000"/>
          <w:sz w:val="26"/>
          <w:szCs w:val="26"/>
          <w:highlight w:val="yellow"/>
        </w:rPr>
        <w:t>……………………………….</w:t>
      </w:r>
      <w:r>
        <w:rPr>
          <w:rFonts w:ascii="Times New Roman" w:eastAsia="Times New Roman" w:hAnsi="Times New Roman"/>
          <w:i/>
          <w:color w:val="FF0000"/>
          <w:sz w:val="26"/>
          <w:szCs w:val="26"/>
        </w:rPr>
        <w:t>(Ghi rõ TKB vào đây)</w:t>
      </w:r>
    </w:p>
    <w:tbl>
      <w:tblPr>
        <w:tblStyle w:val="TableGrid"/>
        <w:tblW w:w="0" w:type="auto"/>
        <w:tblLook w:val="04A0" w:firstRow="1" w:lastRow="0" w:firstColumn="1" w:lastColumn="0" w:noHBand="0" w:noVBand="1"/>
      </w:tblPr>
      <w:tblGrid>
        <w:gridCol w:w="1863"/>
        <w:gridCol w:w="1873"/>
        <w:gridCol w:w="1869"/>
        <w:gridCol w:w="1871"/>
        <w:gridCol w:w="1869"/>
      </w:tblGrid>
      <w:tr w:rsidR="002D6FDD" w:rsidTr="002D6FDD">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r>
              <w:rPr>
                <w:rFonts w:ascii="Times New Roman" w:eastAsia="Times New Roman" w:hAnsi="Times New Roman"/>
                <w:i/>
                <w:color w:val="FF0000"/>
                <w:sz w:val="26"/>
                <w:szCs w:val="26"/>
              </w:rPr>
              <w:t>Stt</w:t>
            </w: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r>
              <w:rPr>
                <w:rFonts w:ascii="Times New Roman" w:eastAsia="Times New Roman" w:hAnsi="Times New Roman"/>
                <w:i/>
                <w:color w:val="FF0000"/>
                <w:sz w:val="26"/>
                <w:szCs w:val="26"/>
              </w:rPr>
              <w:t>Học phần</w:t>
            </w: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r>
              <w:rPr>
                <w:rFonts w:ascii="Times New Roman" w:eastAsia="Times New Roman" w:hAnsi="Times New Roman"/>
                <w:i/>
                <w:color w:val="FF0000"/>
                <w:sz w:val="26"/>
                <w:szCs w:val="26"/>
              </w:rPr>
              <w:t>Lớp</w:t>
            </w: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r>
              <w:rPr>
                <w:rFonts w:ascii="Times New Roman" w:eastAsia="Times New Roman" w:hAnsi="Times New Roman"/>
                <w:i/>
                <w:color w:val="FF0000"/>
                <w:sz w:val="26"/>
                <w:szCs w:val="26"/>
              </w:rPr>
              <w:t>Lịch dạy</w:t>
            </w:r>
          </w:p>
        </w:tc>
        <w:tc>
          <w:tcPr>
            <w:tcW w:w="1915"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r>
              <w:rPr>
                <w:rFonts w:ascii="Times New Roman" w:eastAsia="Times New Roman" w:hAnsi="Times New Roman"/>
                <w:i/>
                <w:color w:val="FF0000"/>
                <w:sz w:val="26"/>
                <w:szCs w:val="26"/>
              </w:rPr>
              <w:t>Ghi chú</w:t>
            </w:r>
          </w:p>
        </w:tc>
      </w:tr>
      <w:tr w:rsidR="002D6FDD" w:rsidTr="002D6FDD">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5"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r>
      <w:tr w:rsidR="002D6FDD" w:rsidTr="002D6FDD">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5"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r>
    </w:tbl>
    <w:p w:rsidR="002D6FDD" w:rsidRPr="002D6FDD" w:rsidRDefault="002D6FDD" w:rsidP="00AB22BD">
      <w:pPr>
        <w:spacing w:after="0" w:line="320" w:lineRule="exact"/>
        <w:ind w:right="81" w:firstLine="573"/>
        <w:jc w:val="both"/>
        <w:rPr>
          <w:rFonts w:ascii="Times New Roman" w:eastAsia="Times New Roman" w:hAnsi="Times New Roman"/>
          <w:i/>
          <w:color w:val="FF0000"/>
          <w:sz w:val="26"/>
          <w:szCs w:val="26"/>
        </w:rPr>
      </w:pPr>
    </w:p>
    <w:p w:rsidR="002D6FDD" w:rsidRDefault="002D6FD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Tuy nhiên từ ngày 2/10/2017 đến nay viên chức không đến trường làm viêc, không có ý kiến phản hồi nào về khoa.</w:t>
      </w:r>
    </w:p>
    <w:p w:rsidR="001C3742" w:rsidRPr="007240A1" w:rsidRDefault="001C3742" w:rsidP="001C3742">
      <w:pPr>
        <w:pStyle w:val="ListParagraph"/>
        <w:spacing w:after="0" w:line="320" w:lineRule="exact"/>
        <w:ind w:left="0" w:right="81" w:firstLine="567"/>
        <w:jc w:val="both"/>
        <w:rPr>
          <w:rFonts w:ascii="Times New Roman" w:eastAsia="Times New Roman" w:hAnsi="Times New Roman"/>
          <w:color w:val="FF0000"/>
          <w:sz w:val="26"/>
          <w:szCs w:val="26"/>
        </w:rPr>
      </w:pPr>
      <w:r w:rsidRPr="007240A1">
        <w:rPr>
          <w:rFonts w:ascii="Times New Roman" w:eastAsia="Times New Roman" w:hAnsi="Times New Roman"/>
          <w:sz w:val="26"/>
          <w:szCs w:val="26"/>
        </w:rPr>
        <w:t>Khoa công nghệ Động lực đã nhiều lần chủ động liên hệ với Ông Lưu nhưng không được, khoa đã bố trí giảng viên dạy thay để đảm bảo tiến độ đào tạo của Nhà trường</w:t>
      </w:r>
      <w:r>
        <w:rPr>
          <w:rFonts w:ascii="Times New Roman" w:eastAsia="Times New Roman" w:hAnsi="Times New Roman"/>
          <w:sz w:val="26"/>
          <w:szCs w:val="26"/>
        </w:rPr>
        <w:t>.</w:t>
      </w:r>
    </w:p>
    <w:p w:rsidR="001C3742" w:rsidRDefault="001C3742" w:rsidP="00AB22BD">
      <w:pPr>
        <w:spacing w:after="0" w:line="320" w:lineRule="exact"/>
        <w:ind w:right="81" w:firstLine="573"/>
        <w:jc w:val="both"/>
        <w:rPr>
          <w:rFonts w:ascii="Times New Roman" w:eastAsia="Times New Roman" w:hAnsi="Times New Roman"/>
          <w:color w:val="000000"/>
          <w:sz w:val="26"/>
          <w:szCs w:val="26"/>
        </w:rPr>
      </w:pPr>
    </w:p>
    <w:p w:rsidR="002D6FDD" w:rsidRPr="00D62ADF" w:rsidRDefault="002A5FC0"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lastRenderedPageBreak/>
        <w:t xml:space="preserve">Căn cứ theo khoản 5 điều 13 nghị định số 27/2012/NĐ-CP thì Ông Nguyễn Phụ Thượng Lưu sẽ bị nhận hình thức buộc thôi việc vì nghỉ làm việc trong thời gian 23 ngày nhưng không được sự đồng ý của nhà Trường. Tuy nhiên, do ông Lưu có đơn xin phép nghĩ công tác </w:t>
      </w:r>
      <w:r w:rsidR="00795FDB">
        <w:rPr>
          <w:rFonts w:ascii="Times New Roman" w:eastAsia="Times New Roman" w:hAnsi="Times New Roman"/>
          <w:color w:val="000000"/>
          <w:sz w:val="26"/>
          <w:szCs w:val="26"/>
        </w:rPr>
        <w:t xml:space="preserve">từ ngày 1/8/2017 nên </w:t>
      </w:r>
      <w:r w:rsidR="002D6FDD">
        <w:rPr>
          <w:rFonts w:ascii="Times New Roman" w:eastAsia="Times New Roman" w:hAnsi="Times New Roman"/>
          <w:color w:val="000000"/>
          <w:sz w:val="26"/>
          <w:szCs w:val="26"/>
        </w:rPr>
        <w:t xml:space="preserve">Khoa Công nghệ Động lực thống nhất đề nghị nhà trường xem xét </w:t>
      </w:r>
      <w:r w:rsidR="00795FDB">
        <w:rPr>
          <w:rFonts w:ascii="Times New Roman" w:eastAsia="Times New Roman" w:hAnsi="Times New Roman"/>
          <w:color w:val="000000"/>
          <w:sz w:val="26"/>
          <w:szCs w:val="26"/>
        </w:rPr>
        <w:t>trường hợp của Thầy Lưu.</w:t>
      </w:r>
    </w:p>
    <w:p w:rsidR="00AB22BD" w:rsidRDefault="00AB22BD" w:rsidP="00AB22BD">
      <w:pPr>
        <w:spacing w:before="120" w:after="0"/>
        <w:ind w:firstLine="567"/>
        <w:jc w:val="both"/>
        <w:rPr>
          <w:rFonts w:ascii="Times New Roman" w:hAnsi="Times New Roman"/>
          <w:sz w:val="26"/>
          <w:szCs w:val="26"/>
        </w:rPr>
      </w:pPr>
      <w:r>
        <w:rPr>
          <w:rFonts w:ascii="Times New Roman" w:hAnsi="Times New Roman"/>
          <w:sz w:val="26"/>
          <w:szCs w:val="26"/>
        </w:rPr>
        <w:t>Cuộc họp kết thúc lúc 18g45 phút cùng ngày./.</w:t>
      </w:r>
      <w:bookmarkStart w:id="0" w:name="_GoBack"/>
      <w:bookmarkEnd w:id="0"/>
    </w:p>
    <w:p w:rsidR="00AB22BD" w:rsidRPr="00951425" w:rsidRDefault="00AB22BD" w:rsidP="00AB22BD">
      <w:pPr>
        <w:tabs>
          <w:tab w:val="center" w:pos="2552"/>
          <w:tab w:val="center" w:pos="6804"/>
        </w:tabs>
        <w:jc w:val="both"/>
        <w:rPr>
          <w:rFonts w:ascii="Times New Roman" w:hAnsi="Times New Roman"/>
          <w:b/>
          <w:sz w:val="26"/>
          <w:szCs w:val="26"/>
        </w:rPr>
      </w:pPr>
      <w:r w:rsidRPr="00951425">
        <w:rPr>
          <w:rFonts w:ascii="Times New Roman" w:hAnsi="Times New Roman"/>
          <w:b/>
          <w:sz w:val="26"/>
          <w:szCs w:val="26"/>
        </w:rPr>
        <w:tab/>
        <w:t>CHỦ TRÌ</w:t>
      </w:r>
      <w:r w:rsidRPr="00951425">
        <w:rPr>
          <w:rFonts w:ascii="Times New Roman" w:hAnsi="Times New Roman"/>
          <w:b/>
          <w:sz w:val="26"/>
          <w:szCs w:val="26"/>
        </w:rPr>
        <w:tab/>
        <w:t>THƯ KÝ</w:t>
      </w:r>
    </w:p>
    <w:p w:rsidR="00AB22BD" w:rsidRDefault="00AB22BD" w:rsidP="00AB22BD">
      <w:pPr>
        <w:tabs>
          <w:tab w:val="center" w:pos="2552"/>
          <w:tab w:val="center" w:pos="6804"/>
        </w:tabs>
        <w:spacing w:before="1200"/>
        <w:jc w:val="both"/>
        <w:rPr>
          <w:rFonts w:ascii="Times New Roman" w:hAnsi="Times New Roman"/>
          <w:sz w:val="26"/>
          <w:szCs w:val="26"/>
        </w:rPr>
      </w:pPr>
      <w:r>
        <w:rPr>
          <w:rFonts w:ascii="Times New Roman" w:hAnsi="Times New Roman"/>
          <w:sz w:val="26"/>
          <w:szCs w:val="26"/>
        </w:rPr>
        <w:tab/>
        <w:t>Nguyễn Anh Tuấn</w:t>
      </w:r>
      <w:r>
        <w:rPr>
          <w:rFonts w:ascii="Times New Roman" w:hAnsi="Times New Roman"/>
          <w:sz w:val="26"/>
          <w:szCs w:val="26"/>
        </w:rPr>
        <w:tab/>
      </w:r>
    </w:p>
    <w:p w:rsidR="00FA4472" w:rsidRDefault="00FA4472"/>
    <w:sectPr w:rsidR="00FA4472" w:rsidSect="00895C84">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2BD"/>
    <w:rsid w:val="001C3742"/>
    <w:rsid w:val="002A5FC0"/>
    <w:rsid w:val="002D6FDD"/>
    <w:rsid w:val="00795FDB"/>
    <w:rsid w:val="00895C84"/>
    <w:rsid w:val="00AB22BD"/>
    <w:rsid w:val="00E8411D"/>
    <w:rsid w:val="00FA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467B41-14CF-4830-87F2-FECE57F3C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22BD"/>
    <w:pPr>
      <w:spacing w:after="200" w:line="276" w:lineRule="auto"/>
    </w:pPr>
    <w:rPr>
      <w:rFonts w:ascii="Calibri" w:eastAsia="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22BD"/>
    <w:rPr>
      <w:rFonts w:eastAsia="Calibri"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C37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358</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Dang Le Phan Danh</cp:lastModifiedBy>
  <cp:revision>3</cp:revision>
  <dcterms:created xsi:type="dcterms:W3CDTF">2017-10-31T01:19:00Z</dcterms:created>
  <dcterms:modified xsi:type="dcterms:W3CDTF">2017-10-31T04:48:00Z</dcterms:modified>
</cp:coreProperties>
</file>